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E93" w:rsidRDefault="00932E93" w:rsidP="00B74B4D">
      <w:pPr>
        <w:jc w:val="both"/>
      </w:pPr>
      <w:bookmarkStart w:id="0" w:name="_GoBack"/>
      <w:bookmarkEnd w:id="0"/>
    </w:p>
    <w:p w:rsidR="00932E93" w:rsidRPr="00932E93" w:rsidRDefault="00932E93" w:rsidP="00932E93">
      <w:pPr>
        <w:jc w:val="both"/>
        <w:rPr>
          <w:lang w:val="bg-BG"/>
        </w:rPr>
      </w:pPr>
      <w:r>
        <w:t xml:space="preserve">PROJECT NEWSLETTER </w:t>
      </w:r>
      <w:r>
        <w:rPr>
          <w:lang w:val="bg-BG"/>
        </w:rPr>
        <w:t>2</w:t>
      </w:r>
    </w:p>
    <w:p w:rsidR="00932E93" w:rsidRDefault="00932E93" w:rsidP="00B74B4D">
      <w:pPr>
        <w:jc w:val="both"/>
      </w:pPr>
    </w:p>
    <w:p w:rsidR="00523763" w:rsidRDefault="00523763" w:rsidP="00B74B4D">
      <w:pPr>
        <w:jc w:val="both"/>
      </w:pPr>
      <w:r>
        <w:t xml:space="preserve">First short-term </w:t>
      </w:r>
      <w:r w:rsidR="00F63175">
        <w:t xml:space="preserve">project </w:t>
      </w:r>
      <w:r>
        <w:t xml:space="preserve">partners' teams </w:t>
      </w:r>
      <w:r w:rsidR="00F63175">
        <w:t>training event within</w:t>
      </w:r>
      <w:r>
        <w:t xml:space="preserve"> </w:t>
      </w:r>
      <w:r w:rsidR="00F63175">
        <w:t xml:space="preserve">The </w:t>
      </w:r>
      <w:r>
        <w:t>Music Balkan Train</w:t>
      </w:r>
      <w:r w:rsidR="00F63175">
        <w:t xml:space="preserve"> </w:t>
      </w:r>
      <w:r w:rsidR="00B74B4D">
        <w:t>f</w:t>
      </w:r>
      <w:r w:rsidR="00F63175">
        <w:t xml:space="preserve">or Peace Project </w:t>
      </w:r>
    </w:p>
    <w:p w:rsidR="00523763" w:rsidRDefault="00F63175" w:rsidP="00B74B4D">
      <w:pPr>
        <w:jc w:val="both"/>
      </w:pPr>
      <w:r>
        <w:t>Between 26</w:t>
      </w:r>
      <w:r w:rsidRPr="00F63175">
        <w:rPr>
          <w:vertAlign w:val="superscript"/>
        </w:rPr>
        <w:t>th</w:t>
      </w:r>
      <w:r>
        <w:t xml:space="preserve"> </w:t>
      </w:r>
      <w:r w:rsidR="000A26EB">
        <w:t>and 31</w:t>
      </w:r>
      <w:r w:rsidRPr="00F63175">
        <w:rPr>
          <w:vertAlign w:val="superscript"/>
        </w:rPr>
        <w:t>st</w:t>
      </w:r>
      <w:r>
        <w:t xml:space="preserve"> of August 2023 </w:t>
      </w:r>
      <w:r w:rsidR="00523763">
        <w:t xml:space="preserve">in Kochani, North Macedonia the first short-term project partners' teams of the project The Music Balkan Train for Peace took place. </w:t>
      </w:r>
    </w:p>
    <w:p w:rsidR="00523763" w:rsidRDefault="00523763" w:rsidP="00B74B4D">
      <w:pPr>
        <w:jc w:val="both"/>
      </w:pPr>
      <w:r>
        <w:t xml:space="preserve">During this period, 9 workshops were held on topics such as "Defining the framework of racism", "Phenomena of racism and </w:t>
      </w:r>
      <w:r w:rsidR="00F63175">
        <w:t>radicalization</w:t>
      </w:r>
      <w:r>
        <w:t xml:space="preserve">", "The contribution of music to human rights, peace and European identity", and "Music as a tool for expression and education". </w:t>
      </w:r>
      <w:r w:rsidR="00445BCF">
        <w:t>Training experts from the NGO AID from Larissa, Greece</w:t>
      </w:r>
      <w:r w:rsidR="00EC5DC2">
        <w:t xml:space="preserve">, </w:t>
      </w:r>
      <w:r w:rsidR="003E2662">
        <w:t>NGO LAG – Kochani, North Macedonia</w:t>
      </w:r>
      <w:r w:rsidR="00445BCF">
        <w:t xml:space="preserve"> and </w:t>
      </w:r>
      <w:hyperlink r:id="rId6" w:history="1">
        <w:r w:rsidR="00445BCF" w:rsidRPr="000A26EB">
          <w:rPr>
            <w:rStyle w:val="-"/>
            <w:color w:val="auto"/>
            <w:u w:val="none"/>
          </w:rPr>
          <w:t>Association Centre for Sustainability and Economic Growth (CSEG)</w:t>
        </w:r>
      </w:hyperlink>
      <w:r w:rsidR="00445BCF">
        <w:t xml:space="preserve"> from Pazardzhik, Bulgaria introduced and passed on their knowledge on the topics to all participants</w:t>
      </w:r>
      <w:r>
        <w:t>. A specially designed workshop on the work of John Lennon as one of the most outstanding examples of peace through music was also presented to the participants.</w:t>
      </w:r>
    </w:p>
    <w:p w:rsidR="002636BB" w:rsidRDefault="002636BB" w:rsidP="00B74B4D">
      <w:pPr>
        <w:jc w:val="both"/>
      </w:pPr>
      <w:r>
        <w:rPr>
          <w:noProof/>
          <w:lang w:val="el-GR" w:eastAsia="el-GR"/>
        </w:rPr>
        <w:drawing>
          <wp:inline distT="0" distB="0" distL="0" distR="0">
            <wp:extent cx="3381375" cy="25360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ber_image_2023-09-01_10-13-10-493 (00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616" cy="254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763" w:rsidRDefault="00523763" w:rsidP="00B74B4D">
      <w:pPr>
        <w:jc w:val="both"/>
      </w:pPr>
      <w:r>
        <w:t xml:space="preserve">In addition to the workshops, the training also covered topics such as using the international </w:t>
      </w:r>
      <w:r w:rsidR="00B551E0">
        <w:t>learning</w:t>
      </w:r>
      <w:r>
        <w:t xml:space="preserve"> platform eTwinning to exchange experiences between teachers from different </w:t>
      </w:r>
      <w:r w:rsidR="003E2662">
        <w:t xml:space="preserve">countries, as well as Open Education Resources (OER), which allow teachers to teach in modern and attractive way. </w:t>
      </w:r>
    </w:p>
    <w:p w:rsidR="00523763" w:rsidRDefault="00523763" w:rsidP="00B74B4D">
      <w:pPr>
        <w:jc w:val="both"/>
      </w:pPr>
      <w:r>
        <w:t xml:space="preserve">In the last 2 days, mixed teacher teams also created a joint strategy to apply the knowledge gained from the training in their regular classes, preparations were made for the </w:t>
      </w:r>
      <w:r w:rsidR="00B551E0">
        <w:t>students' competitive</w:t>
      </w:r>
      <w:r>
        <w:t xml:space="preserve"> event, and final discussions, evaluation of the activities and organizational details for the upcoming activities were also held.</w:t>
      </w:r>
    </w:p>
    <w:p w:rsidR="00523763" w:rsidRDefault="00523763" w:rsidP="00B74B4D">
      <w:pPr>
        <w:jc w:val="both"/>
      </w:pPr>
      <w:r>
        <w:t xml:space="preserve">The North Macedonian hosts had also </w:t>
      </w:r>
      <w:r w:rsidR="00B551E0">
        <w:t>organized</w:t>
      </w:r>
      <w:r>
        <w:t xml:space="preserve"> a tour of Kochani and a traditional Macedonian dinner for their international partners, through which the guests could learn more about the local culture and their way of life and </w:t>
      </w:r>
      <w:r w:rsidR="00B74B4D">
        <w:t>traditions</w:t>
      </w:r>
      <w:r>
        <w:t>.</w:t>
      </w:r>
    </w:p>
    <w:p w:rsidR="00BE4AC1" w:rsidRDefault="00B74B4D" w:rsidP="00B74B4D">
      <w:pPr>
        <w:jc w:val="both"/>
      </w:pPr>
      <w:r>
        <w:lastRenderedPageBreak/>
        <w:t>Project</w:t>
      </w:r>
      <w:r w:rsidR="00523763">
        <w:t xml:space="preserve"> </w:t>
      </w:r>
      <w:r w:rsidR="000A26EB">
        <w:t>“</w:t>
      </w:r>
      <w:r>
        <w:t>The Balkan Music Train for Peace</w:t>
      </w:r>
      <w:r w:rsidR="000A26EB">
        <w:t>”</w:t>
      </w:r>
      <w:r w:rsidR="00523763">
        <w:t xml:space="preserve"> is implemented under the Erasmus+ </w:t>
      </w:r>
      <w:r w:rsidR="00B551E0">
        <w:t>P</w:t>
      </w:r>
      <w:r w:rsidR="00523763">
        <w:t xml:space="preserve">rogramme and aims to raise awareness and highlight the importance of peace and increase the sense of prosperity of </w:t>
      </w:r>
      <w:r>
        <w:t>students</w:t>
      </w:r>
      <w:r w:rsidR="00523763">
        <w:t>, their teachers and the school environment in general.</w:t>
      </w:r>
    </w:p>
    <w:p w:rsidR="00BD0440" w:rsidRDefault="002636BB" w:rsidP="00B74B4D">
      <w:pPr>
        <w:jc w:val="both"/>
      </w:pPr>
      <w:r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222885</wp:posOffset>
            </wp:positionV>
            <wp:extent cx="3648075" cy="2736056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0828_123801 (00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440" w:rsidRPr="00523763" w:rsidRDefault="00A15F2D" w:rsidP="00B74B4D">
      <w:pPr>
        <w:jc w:val="both"/>
      </w:pPr>
      <w:r>
        <w:rPr>
          <w:noProof/>
          <w:lang w:val="el-GR"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4436110</wp:posOffset>
            </wp:positionV>
            <wp:extent cx="3552825" cy="2663190"/>
            <wp:effectExtent l="0" t="0" r="9525" b="3810"/>
            <wp:wrapThrough wrapText="bothSides">
              <wp:wrapPolygon edited="0">
                <wp:start x="0" y="0"/>
                <wp:lineTo x="0" y="21476"/>
                <wp:lineTo x="21542" y="21476"/>
                <wp:lineTo x="2154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6BB">
        <w:rPr>
          <w:noProof/>
          <w:lang w:val="el-GR"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2461260</wp:posOffset>
            </wp:positionV>
            <wp:extent cx="3562350" cy="267176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image_2023-09-01_10-18-58-437 (00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1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0440" w:rsidRPr="00523763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C15" w:rsidRDefault="006A3C15" w:rsidP="00932E93">
      <w:pPr>
        <w:spacing w:after="0" w:line="240" w:lineRule="auto"/>
      </w:pPr>
      <w:r>
        <w:separator/>
      </w:r>
    </w:p>
  </w:endnote>
  <w:endnote w:type="continuationSeparator" w:id="0">
    <w:p w:rsidR="006A3C15" w:rsidRDefault="006A3C15" w:rsidP="00932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C15" w:rsidRDefault="006A3C15" w:rsidP="00932E93">
      <w:pPr>
        <w:spacing w:after="0" w:line="240" w:lineRule="auto"/>
      </w:pPr>
      <w:r>
        <w:separator/>
      </w:r>
    </w:p>
  </w:footnote>
  <w:footnote w:type="continuationSeparator" w:id="0">
    <w:p w:rsidR="006A3C15" w:rsidRDefault="006A3C15" w:rsidP="00932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E93" w:rsidRDefault="0063342F">
    <w:pPr>
      <w:pStyle w:val="a3"/>
    </w:pPr>
    <w:r>
      <w:rPr>
        <w:noProof/>
        <w:lang w:val="el-GR" w:eastAsia="el-G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2676525</wp:posOffset>
          </wp:positionH>
          <wp:positionV relativeFrom="paragraph">
            <wp:posOffset>-285750</wp:posOffset>
          </wp:positionV>
          <wp:extent cx="904875" cy="7239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ject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438" cy="72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61312" behindDoc="1" locked="0" layoutInCell="1" allowOverlap="1" wp14:anchorId="5B6C441A" wp14:editId="637D7ED2">
          <wp:simplePos x="0" y="0"/>
          <wp:positionH relativeFrom="column">
            <wp:posOffset>5304790</wp:posOffset>
          </wp:positionH>
          <wp:positionV relativeFrom="paragraph">
            <wp:posOffset>-158750</wp:posOffset>
          </wp:positionV>
          <wp:extent cx="1369695" cy="454025"/>
          <wp:effectExtent l="0" t="0" r="1905" b="3175"/>
          <wp:wrapTight wrapText="bothSides">
            <wp:wrapPolygon edited="0">
              <wp:start x="0" y="0"/>
              <wp:lineTo x="0" y="20845"/>
              <wp:lineTo x="21330" y="20845"/>
              <wp:lineTo x="21330" y="0"/>
              <wp:lineTo x="0" y="0"/>
            </wp:wrapPolygon>
          </wp:wrapTight>
          <wp:docPr id="1032" name="Picture 8" descr="full logo hrdc [Final]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" name="Picture 8" descr="full logo hrdc [Final] 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695" cy="454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59264" behindDoc="1" locked="0" layoutInCell="1" allowOverlap="1" wp14:anchorId="54366537" wp14:editId="45D5C6DF">
          <wp:simplePos x="0" y="0"/>
          <wp:positionH relativeFrom="column">
            <wp:posOffset>-600075</wp:posOffset>
          </wp:positionH>
          <wp:positionV relativeFrom="paragraph">
            <wp:posOffset>-190500</wp:posOffset>
          </wp:positionV>
          <wp:extent cx="2155825" cy="485775"/>
          <wp:effectExtent l="0" t="0" r="0" b="9525"/>
          <wp:wrapTight wrapText="bothSides">
            <wp:wrapPolygon edited="0">
              <wp:start x="0" y="0"/>
              <wp:lineTo x="0" y="21176"/>
              <wp:lineTo x="21377" y="21176"/>
              <wp:lineTo x="21377" y="0"/>
              <wp:lineTo x="0" y="0"/>
            </wp:wrapPolygon>
          </wp:wrapTight>
          <wp:docPr id="1030" name="Picture 9" descr="E:\Proposals\ERASMUS+\2018\CSEG\Dissemination\eu_flag_co_funded_pos_[rgb]_r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Picture 9" descr="E:\Proposals\ERASMUS+\2018\CSEG\Dissemination\eu_flag_co_funded_pos_[rgb]_right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8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AC1"/>
    <w:rsid w:val="000A26EB"/>
    <w:rsid w:val="002636BB"/>
    <w:rsid w:val="003A6253"/>
    <w:rsid w:val="003E2662"/>
    <w:rsid w:val="0043639A"/>
    <w:rsid w:val="00445BCF"/>
    <w:rsid w:val="004C209A"/>
    <w:rsid w:val="00523763"/>
    <w:rsid w:val="0063342F"/>
    <w:rsid w:val="006A3C15"/>
    <w:rsid w:val="008933D0"/>
    <w:rsid w:val="00932E93"/>
    <w:rsid w:val="00994BBD"/>
    <w:rsid w:val="00A15F2D"/>
    <w:rsid w:val="00A2768B"/>
    <w:rsid w:val="00B551E0"/>
    <w:rsid w:val="00B74B4D"/>
    <w:rsid w:val="00BB1E3E"/>
    <w:rsid w:val="00BD0440"/>
    <w:rsid w:val="00BE4AC1"/>
    <w:rsid w:val="00EC5DC2"/>
    <w:rsid w:val="00F6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D4EDAE3-CB58-4298-875A-904F28E1C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B74B4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74B4D"/>
    <w:rPr>
      <w:color w:val="605E5C"/>
      <w:shd w:val="clear" w:color="auto" w:fill="E1DFDD"/>
    </w:rPr>
  </w:style>
  <w:style w:type="paragraph" w:styleId="a3">
    <w:name w:val="header"/>
    <w:basedOn w:val="a"/>
    <w:link w:val="Char"/>
    <w:uiPriority w:val="99"/>
    <w:unhideWhenUsed/>
    <w:rsid w:val="00932E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932E93"/>
  </w:style>
  <w:style w:type="paragraph" w:styleId="a4">
    <w:name w:val="footer"/>
    <w:basedOn w:val="a"/>
    <w:link w:val="Char0"/>
    <w:uiPriority w:val="99"/>
    <w:unhideWhenUsed/>
    <w:rsid w:val="00932E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932E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47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seg.eu/en/about-us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1817</Characters>
  <Application>Microsoft Office Word</Application>
  <DocSecurity>0</DocSecurity>
  <Lines>15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PC2-Dolu</dc:creator>
  <cp:keywords/>
  <dc:description/>
  <cp:lastModifiedBy>user</cp:lastModifiedBy>
  <cp:revision>2</cp:revision>
  <dcterms:created xsi:type="dcterms:W3CDTF">2023-09-15T09:08:00Z</dcterms:created>
  <dcterms:modified xsi:type="dcterms:W3CDTF">2023-09-15T09:08:00Z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0efa51c2-22fd-42e8-949f-f100815317c8</vt:lpwstr>
  </property>
</Properties>
</file>